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77" w:rsidRDefault="00BA2F77" w:rsidP="00787E24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865F10">
        <w:rPr>
          <w:rFonts w:ascii="Times New Roman" w:hAnsi="Times New Roman"/>
          <w:b/>
          <w:bCs/>
          <w:sz w:val="36"/>
          <w:szCs w:val="36"/>
          <w:lang w:eastAsia="pl-PL"/>
        </w:rPr>
        <w:t>SCENARIUSZ ZAJĘĆ</w:t>
      </w:r>
    </w:p>
    <w:p w:rsidR="00BA2F77" w:rsidRPr="00865F10" w:rsidRDefault="00BA2F77" w:rsidP="00787E24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257B4A">
        <w:rPr>
          <w:rFonts w:ascii="Times New Roman" w:hAnsi="Times New Roman"/>
          <w:bCs/>
          <w:sz w:val="24"/>
          <w:szCs w:val="24"/>
          <w:lang w:eastAsia="pl-PL"/>
        </w:rPr>
        <w:t>Obszar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3</w:t>
      </w:r>
    </w:p>
    <w:p w:rsidR="00BA2F77" w:rsidRDefault="00BA2F77" w:rsidP="00787E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E24">
        <w:rPr>
          <w:rFonts w:ascii="Times New Roman" w:hAnsi="Times New Roman"/>
          <w:b/>
          <w:sz w:val="28"/>
          <w:szCs w:val="28"/>
        </w:rPr>
        <w:t xml:space="preserve"> „ĆWICZYMY PRZY MUZYCE” – </w:t>
      </w:r>
    </w:p>
    <w:p w:rsidR="00BA2F77" w:rsidRPr="00787E24" w:rsidRDefault="00BA2F77" w:rsidP="00787E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E24">
        <w:rPr>
          <w:rFonts w:ascii="Times New Roman" w:hAnsi="Times New Roman"/>
          <w:b/>
          <w:sz w:val="28"/>
          <w:szCs w:val="28"/>
        </w:rPr>
        <w:t>ZAJĘCIA GIMNASTYCZNE METODĄ RUDOLFA LABANA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 5.03.2014 r.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Prowadząca: mgr Iwona Ściuk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Grupa: „Liski” (6-latki)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Obszar edukacji: ruchowa, zdrowotna</w:t>
      </w:r>
    </w:p>
    <w:p w:rsidR="00BA2F77" w:rsidRPr="00787E24" w:rsidRDefault="00BA2F77" w:rsidP="0015038F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87E24">
        <w:rPr>
          <w:rFonts w:ascii="Times New Roman" w:hAnsi="Times New Roman"/>
          <w:b/>
          <w:sz w:val="28"/>
          <w:szCs w:val="28"/>
          <w:u w:val="single"/>
        </w:rPr>
        <w:t>Temat: „Ćwiczymy przy muzyce”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Cele ogólne:</w:t>
      </w:r>
    </w:p>
    <w:p w:rsidR="00BA2F77" w:rsidRDefault="00BA2F77" w:rsidP="00150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zabawy rytmiczne przy akompaniamencie dowolnego instrumentu muzycznego</w:t>
      </w:r>
    </w:p>
    <w:p w:rsidR="00BA2F77" w:rsidRDefault="00BA2F77" w:rsidP="00150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rozwijanie wrażliwości na zmiany tempa i dynamiki</w:t>
      </w:r>
    </w:p>
    <w:p w:rsidR="00BA2F77" w:rsidRDefault="00BA2F77" w:rsidP="00150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estetycznego poruszania się w takt muzyki</w:t>
      </w:r>
    </w:p>
    <w:p w:rsidR="00BA2F77" w:rsidRDefault="00BA2F77" w:rsidP="00150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uświadomienie dzieciom korzyści płynących z dbania o sprawność fizyczną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Cele szczegółowe – dziecko:</w:t>
      </w:r>
    </w:p>
    <w:p w:rsidR="00BA2F77" w:rsidRDefault="00BA2F77" w:rsidP="001503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jest wrażliwe na rytm</w:t>
      </w:r>
    </w:p>
    <w:p w:rsidR="00BA2F77" w:rsidRDefault="00BA2F77" w:rsidP="001503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potrafi estetycznie poruszać się przy muzyce</w:t>
      </w:r>
    </w:p>
    <w:p w:rsidR="00BA2F77" w:rsidRDefault="00BA2F77" w:rsidP="001503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czerpie radość z ćwiczeń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Metoda: Rudolfa Labana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Środki wspomagające działania: kaseta z muzyką, magnetofon</w:t>
      </w:r>
    </w:p>
    <w:p w:rsidR="00BA2F77" w:rsidRDefault="00BA2F77" w:rsidP="0015038F">
      <w:pPr>
        <w:spacing w:line="360" w:lineRule="auto"/>
        <w:rPr>
          <w:rFonts w:ascii="Times New Roman" w:hAnsi="Times New Roman"/>
          <w:b/>
        </w:rPr>
      </w:pPr>
    </w:p>
    <w:p w:rsidR="00BA2F77" w:rsidRDefault="00BA2F77" w:rsidP="0015038F">
      <w:pPr>
        <w:spacing w:line="360" w:lineRule="auto"/>
        <w:rPr>
          <w:rFonts w:ascii="Times New Roman" w:hAnsi="Times New Roman"/>
          <w:b/>
        </w:rPr>
      </w:pPr>
    </w:p>
    <w:p w:rsidR="00BA2F77" w:rsidRDefault="00BA2F77" w:rsidP="0015038F">
      <w:pPr>
        <w:spacing w:line="360" w:lineRule="auto"/>
        <w:rPr>
          <w:rFonts w:ascii="Times New Roman" w:hAnsi="Times New Roman"/>
          <w:b/>
        </w:rPr>
      </w:pPr>
    </w:p>
    <w:p w:rsidR="00BA2F77" w:rsidRPr="00787E24" w:rsidRDefault="00BA2F77" w:rsidP="0015038F">
      <w:pPr>
        <w:spacing w:line="360" w:lineRule="auto"/>
        <w:rPr>
          <w:rFonts w:ascii="Times New Roman" w:hAnsi="Times New Roman"/>
          <w:b/>
        </w:rPr>
      </w:pPr>
      <w:r w:rsidRPr="00787E24">
        <w:rPr>
          <w:rFonts w:ascii="Times New Roman" w:hAnsi="Times New Roman"/>
          <w:b/>
        </w:rPr>
        <w:t>Przebieg zajęć:</w:t>
      </w:r>
    </w:p>
    <w:p w:rsidR="00BA2F77" w:rsidRPr="006D0140" w:rsidRDefault="00BA2F77" w:rsidP="0015038F">
      <w:pPr>
        <w:spacing w:line="360" w:lineRule="auto"/>
        <w:ind w:left="567"/>
        <w:rPr>
          <w:rFonts w:ascii="Times New Roman" w:hAnsi="Times New Roman"/>
          <w:u w:val="single"/>
        </w:rPr>
      </w:pPr>
      <w:r w:rsidRPr="006D0140">
        <w:rPr>
          <w:rFonts w:ascii="Times New Roman" w:hAnsi="Times New Roman"/>
          <w:u w:val="single"/>
        </w:rPr>
        <w:t>I. Wyczucie własnego ciała.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„Witamy się” – marsz przy akompaniamencie muzyki, na przerwę – piękny ukłon.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„Leśne skrzaty” – swobodny taniec z towarzyszeniem muzyki, a gdy muzyka przestaje grać dzieci zatrzymują się w bezruchu dotykając jedną częścią ciała drugiej np. łokieć do kolana.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„Bąki” – w małym rozkroku okrężne ruchy bioder</w:t>
      </w:r>
    </w:p>
    <w:p w:rsidR="00BA2F77" w:rsidRPr="006D0140" w:rsidRDefault="00BA2F77" w:rsidP="0015038F">
      <w:pPr>
        <w:spacing w:line="360" w:lineRule="auto"/>
        <w:ind w:left="567"/>
        <w:rPr>
          <w:rFonts w:ascii="Times New Roman" w:hAnsi="Times New Roman"/>
          <w:u w:val="single"/>
        </w:rPr>
      </w:pPr>
      <w:r w:rsidRPr="006D0140">
        <w:rPr>
          <w:rFonts w:ascii="Times New Roman" w:hAnsi="Times New Roman"/>
          <w:u w:val="single"/>
        </w:rPr>
        <w:t>II. Wyczucie ciężaru i czasu.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„Uwaga pszczoły” – dzieci wybrały się do lasu, by podpatrzeć pszczoły, czy już śpią przed zimą. Początkowo zakradały się wolno i ostrożnie, a gdy pszczoły zaczęły je atakować, uciekały szybko, opędzając się od nich rękami i tarzając się po ziemi.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„Robimy porządki” – przenoszenie dużych wyimaginowanych kamieni z jednego miejsca na inne,     a w czasie krótkich przerw zupełne rozluźnienie.</w:t>
      </w:r>
    </w:p>
    <w:p w:rsidR="00BA2F77" w:rsidRDefault="00BA2F77" w:rsidP="001503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„Leśne zwierzątka” – chód według określonych wartości nut: ćwierćnuty, półnuty, cała nuta.</w:t>
      </w:r>
    </w:p>
    <w:p w:rsidR="00BA2F77" w:rsidRDefault="00BA2F77" w:rsidP="00276F4D">
      <w:pPr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III. Wyczucie przestrzeni.</w:t>
      </w:r>
    </w:p>
    <w:p w:rsidR="00BA2F77" w:rsidRDefault="00BA2F77" w:rsidP="00276F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„Drzewa” – nie ruszając się z miejsca, dotykanie najbliższego sąsiada z każdej strony.</w:t>
      </w:r>
    </w:p>
    <w:p w:rsidR="00BA2F77" w:rsidRDefault="00BA2F77" w:rsidP="00276F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„Leśna muzyka” – improwizacja ruchowa, w której dzieci starają się dowolnie poruszać według zasady: im wyższy rejestr dźwięków, tym wyższa pozycja utrzymywana w ruchu lokomocyjnym;      im niższe rejestry, tym bardziej pozycja się obniża, aż do czołgania.</w:t>
      </w:r>
    </w:p>
    <w:p w:rsidR="00BA2F77" w:rsidRDefault="00BA2F77" w:rsidP="00276F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„Zajączki” – swobodne poruszanie się przy muzyce. Na przerwę dzieci zamierają w bezruchu.</w:t>
      </w:r>
    </w:p>
    <w:p w:rsidR="00BA2F77" w:rsidRPr="006D0140" w:rsidRDefault="00BA2F77" w:rsidP="00276F4D">
      <w:pPr>
        <w:spacing w:line="360" w:lineRule="auto"/>
        <w:ind w:left="567"/>
        <w:rPr>
          <w:rFonts w:ascii="Times New Roman" w:hAnsi="Times New Roman"/>
          <w:u w:val="single"/>
        </w:rPr>
      </w:pPr>
      <w:r w:rsidRPr="006D0140">
        <w:rPr>
          <w:rFonts w:ascii="Times New Roman" w:hAnsi="Times New Roman"/>
          <w:u w:val="single"/>
        </w:rPr>
        <w:t>IV. Ćwiczenia uspokajające, relaksacyjne, podsumowanie zajęć.</w:t>
      </w:r>
    </w:p>
    <w:p w:rsidR="00BA2F77" w:rsidRDefault="00BA2F77" w:rsidP="00276F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Głębokie wdechy i wydechy w pozycji leżącej.</w:t>
      </w:r>
    </w:p>
    <w:p w:rsidR="00BA2F77" w:rsidRPr="0015038F" w:rsidRDefault="00BA2F77" w:rsidP="00276F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Nauczyciel pyta o samopoczucie dzieci, pyta czy czują się lepiej po zajęciach, gdzie było dużo ruchu i muzyki. Tłumaczy dzieci jakie są korzyści z takich ćwiczeń. Zachęca, aby uczestniczyły          w kolejnych takich zajęciach.</w:t>
      </w:r>
    </w:p>
    <w:sectPr w:rsidR="00BA2F77" w:rsidRPr="0015038F" w:rsidSect="0015038F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560"/>
    <w:multiLevelType w:val="hybridMultilevel"/>
    <w:tmpl w:val="B1AE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16F"/>
    <w:multiLevelType w:val="hybridMultilevel"/>
    <w:tmpl w:val="4B2E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8F"/>
    <w:rsid w:val="00016299"/>
    <w:rsid w:val="0015038F"/>
    <w:rsid w:val="001C3C2E"/>
    <w:rsid w:val="00257B4A"/>
    <w:rsid w:val="00276F4D"/>
    <w:rsid w:val="0036339D"/>
    <w:rsid w:val="006D0140"/>
    <w:rsid w:val="00787E24"/>
    <w:rsid w:val="00865F10"/>
    <w:rsid w:val="00AB4C0D"/>
    <w:rsid w:val="00BA2F77"/>
    <w:rsid w:val="00E26B2B"/>
    <w:rsid w:val="00EC2471"/>
    <w:rsid w:val="00FC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343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3, punkt 2: „ĆWICZYMY PRZY MUZYCE” – ZAJĘCIA GIMNASTYCZNE METODĄ RUDOLFA LABANA</dc:title>
  <dc:subject/>
  <dc:creator>Lenovo</dc:creator>
  <cp:keywords/>
  <dc:description/>
  <cp:lastModifiedBy>key</cp:lastModifiedBy>
  <cp:revision>4</cp:revision>
  <dcterms:created xsi:type="dcterms:W3CDTF">2014-05-12T06:11:00Z</dcterms:created>
  <dcterms:modified xsi:type="dcterms:W3CDTF">2014-05-12T08:29:00Z</dcterms:modified>
</cp:coreProperties>
</file>